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C605" w14:textId="7E56581D" w:rsidR="00B10383" w:rsidRDefault="00B10383">
      <w:pPr>
        <w:rPr>
          <w:rFonts w:ascii="Times New Roman" w:hAnsi="Times New Roman"/>
          <w:b/>
          <w:u w:val="single"/>
        </w:rPr>
      </w:pPr>
    </w:p>
    <w:p w14:paraId="351DBF27" w14:textId="77777777" w:rsidR="00B10383" w:rsidRPr="00DA5AD7" w:rsidRDefault="00B10383" w:rsidP="00B10383">
      <w:pPr>
        <w:jc w:val="center"/>
        <w:rPr>
          <w:rFonts w:ascii="Times New Roman" w:hAnsi="Times New Roman"/>
          <w:b/>
          <w:u w:val="single"/>
        </w:rPr>
      </w:pPr>
    </w:p>
    <w:p w14:paraId="513AFD54" w14:textId="77777777" w:rsidR="00B10383" w:rsidRDefault="00B10383" w:rsidP="00B1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14:paraId="5F156844" w14:textId="77777777" w:rsidR="00B10383" w:rsidRDefault="00B10383" w:rsidP="00B1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  <w:r w:rsidRPr="00DA5AD7">
        <w:rPr>
          <w:rFonts w:ascii="Times New Roman" w:eastAsia="Calibri" w:hAnsi="Times New Roman"/>
          <w:b/>
        </w:rPr>
        <w:t>II. ERANSKINA</w:t>
      </w:r>
      <w:r>
        <w:rPr>
          <w:rFonts w:ascii="Times New Roman" w:eastAsia="Calibri" w:hAnsi="Times New Roman"/>
          <w:b/>
        </w:rPr>
        <w:t>:</w:t>
      </w:r>
      <w:r w:rsidRPr="00DA5AD7">
        <w:rPr>
          <w:rFonts w:ascii="Times New Roman" w:eastAsia="Calibri" w:hAnsi="Times New Roman"/>
          <w:b/>
        </w:rPr>
        <w:t xml:space="preserve"> Programaren gastuen eta sarreren aurrekontua</w:t>
      </w:r>
    </w:p>
    <w:p w14:paraId="534DCFFE" w14:textId="77777777" w:rsidR="00B10383" w:rsidRPr="00DA5AD7" w:rsidRDefault="00B10383" w:rsidP="00B10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14:paraId="6B313490" w14:textId="77777777" w:rsidR="00B10383" w:rsidRPr="00DA5AD7" w:rsidRDefault="00B10383" w:rsidP="00B10383">
      <w:pPr>
        <w:rPr>
          <w:rFonts w:ascii="Times New Roman" w:eastAsia="Calibri" w:hAnsi="Times New Roman"/>
          <w:b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9"/>
        <w:gridCol w:w="1835"/>
      </w:tblGrid>
      <w:tr w:rsidR="00B10383" w:rsidRPr="00BC1CAD" w14:paraId="30196481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59BA6ABA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Gastuak (azalpena)</w:t>
            </w:r>
          </w:p>
        </w:tc>
        <w:tc>
          <w:tcPr>
            <w:tcW w:w="1835" w:type="dxa"/>
            <w:shd w:val="clear" w:color="auto" w:fill="auto"/>
          </w:tcPr>
          <w:p w14:paraId="5F9D497F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10383" w:rsidRPr="00BC1CAD" w14:paraId="4A5737CB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59317AC2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5A3F52C5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5C2E7190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0F0433A0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2F3D428A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7292B134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7CC77B73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0BD7D853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243307E3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00A51BEB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592CBBF2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0DEB2F77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54C24DA8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3D29F6BB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204A49BE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12889F4E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1E543A38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355F9315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5CFBB7DE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3FC9A22E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77AD7F8D" w14:textId="77777777" w:rsidTr="009208D6">
        <w:trPr>
          <w:trHeight w:val="454"/>
          <w:jc w:val="center"/>
        </w:trPr>
        <w:tc>
          <w:tcPr>
            <w:tcW w:w="6809" w:type="dxa"/>
            <w:shd w:val="clear" w:color="auto" w:fill="auto"/>
          </w:tcPr>
          <w:p w14:paraId="2E9A5456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14:paraId="71A23A8F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00BAFC81" w14:textId="77777777" w:rsidTr="009208D6">
        <w:trPr>
          <w:trHeight w:val="454"/>
          <w:jc w:val="center"/>
        </w:trPr>
        <w:tc>
          <w:tcPr>
            <w:tcW w:w="6809" w:type="dxa"/>
            <w:tcBorders>
              <w:bottom w:val="single" w:sz="4" w:space="0" w:color="auto"/>
            </w:tcBorders>
            <w:shd w:val="clear" w:color="auto" w:fill="auto"/>
          </w:tcPr>
          <w:p w14:paraId="56032AF3" w14:textId="77777777" w:rsidR="00B10383" w:rsidRPr="00BC1CAD" w:rsidRDefault="00B10383" w:rsidP="0001783A">
            <w:pPr>
              <w:jc w:val="right"/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  <w:b/>
              </w:rPr>
              <w:t>GUZTIRA (A)</w:t>
            </w:r>
          </w:p>
        </w:tc>
        <w:tc>
          <w:tcPr>
            <w:tcW w:w="1835" w:type="dxa"/>
            <w:shd w:val="clear" w:color="auto" w:fill="auto"/>
          </w:tcPr>
          <w:p w14:paraId="52938750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0759EAE" w14:textId="77777777" w:rsidR="00B10383" w:rsidRPr="00DA5AD7" w:rsidRDefault="00B10383" w:rsidP="00B10383">
      <w:pPr>
        <w:rPr>
          <w:rFonts w:ascii="Times New Roman" w:eastAsia="Calibri" w:hAnsi="Times New Roman"/>
          <w:b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1828"/>
      </w:tblGrid>
      <w:tr w:rsidR="00B10383" w:rsidRPr="00BC1CAD" w14:paraId="74EE9177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5B554D6E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Sarrerak (azalpena)</w:t>
            </w:r>
          </w:p>
        </w:tc>
        <w:tc>
          <w:tcPr>
            <w:tcW w:w="1828" w:type="dxa"/>
            <w:shd w:val="clear" w:color="auto" w:fill="auto"/>
          </w:tcPr>
          <w:p w14:paraId="72886098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10383" w:rsidRPr="00BC1CAD" w14:paraId="35DEC907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7F4F71F2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25D34A86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463EE1EC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3ED2DCEC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3A72193C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34FF65F0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756DED61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1538897E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42ECDE7B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44F686BF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409C3011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35FBF098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141FFA84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29DA47A9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10383" w:rsidRPr="00BC1CAD" w14:paraId="57140017" w14:textId="77777777" w:rsidTr="009208D6">
        <w:trPr>
          <w:trHeight w:val="454"/>
          <w:jc w:val="center"/>
        </w:trPr>
        <w:tc>
          <w:tcPr>
            <w:tcW w:w="6819" w:type="dxa"/>
            <w:shd w:val="clear" w:color="auto" w:fill="auto"/>
          </w:tcPr>
          <w:p w14:paraId="1D49B4AA" w14:textId="77777777" w:rsidR="00B10383" w:rsidRPr="00BC1CAD" w:rsidRDefault="00B10383" w:rsidP="0001783A">
            <w:pPr>
              <w:jc w:val="right"/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  <w:b/>
              </w:rPr>
              <w:t>GUZTIRA (B)</w:t>
            </w:r>
          </w:p>
        </w:tc>
        <w:tc>
          <w:tcPr>
            <w:tcW w:w="1828" w:type="dxa"/>
            <w:shd w:val="clear" w:color="auto" w:fill="auto"/>
          </w:tcPr>
          <w:p w14:paraId="2FA48F23" w14:textId="77777777" w:rsidR="00B10383" w:rsidRPr="00BC1CAD" w:rsidRDefault="00B10383" w:rsidP="000178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35544C0C" w14:textId="77777777" w:rsidR="00B10383" w:rsidRPr="00DA5AD7" w:rsidRDefault="00B10383" w:rsidP="00B10383">
      <w:pPr>
        <w:rPr>
          <w:rFonts w:ascii="Times New Roman" w:eastAsia="Calibri" w:hAnsi="Times New Roman"/>
          <w:b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2296"/>
      </w:tblGrid>
      <w:tr w:rsidR="00B10383" w:rsidRPr="00BC1CAD" w14:paraId="5AF7283F" w14:textId="77777777" w:rsidTr="009208D6">
        <w:tc>
          <w:tcPr>
            <w:tcW w:w="6351" w:type="dxa"/>
            <w:shd w:val="clear" w:color="auto" w:fill="auto"/>
          </w:tcPr>
          <w:p w14:paraId="7DF62C17" w14:textId="77777777" w:rsidR="00B10383" w:rsidRPr="00BC1CAD" w:rsidRDefault="00B10383" w:rsidP="0001783A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Emaitza</w:t>
            </w:r>
          </w:p>
        </w:tc>
        <w:tc>
          <w:tcPr>
            <w:tcW w:w="2296" w:type="dxa"/>
            <w:shd w:val="clear" w:color="auto" w:fill="auto"/>
          </w:tcPr>
          <w:p w14:paraId="68067659" w14:textId="77777777" w:rsidR="00B10383" w:rsidRPr="00BC1CAD" w:rsidRDefault="00B10383" w:rsidP="0001783A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10383" w:rsidRPr="00BC1CAD" w14:paraId="48DF5908" w14:textId="77777777" w:rsidTr="009208D6">
        <w:tc>
          <w:tcPr>
            <w:tcW w:w="6351" w:type="dxa"/>
            <w:shd w:val="clear" w:color="auto" w:fill="auto"/>
          </w:tcPr>
          <w:p w14:paraId="56CFD2A6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</w:rPr>
              <w:t>Emaitza, guztira (A-B)</w:t>
            </w:r>
          </w:p>
        </w:tc>
        <w:tc>
          <w:tcPr>
            <w:tcW w:w="2296" w:type="dxa"/>
            <w:shd w:val="clear" w:color="auto" w:fill="auto"/>
          </w:tcPr>
          <w:p w14:paraId="7DD11B5E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  <w:p w14:paraId="5A13E905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</w:tc>
      </w:tr>
    </w:tbl>
    <w:p w14:paraId="3B67572E" w14:textId="77777777" w:rsidR="00B10383" w:rsidRDefault="00B10383" w:rsidP="00B10383">
      <w:pPr>
        <w:rPr>
          <w:rFonts w:ascii="Times New Roman" w:eastAsia="Calibri" w:hAnsi="Times New Roman"/>
          <w:b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2296"/>
      </w:tblGrid>
      <w:tr w:rsidR="00B10383" w:rsidRPr="00BC1CAD" w14:paraId="10D8559B" w14:textId="77777777" w:rsidTr="009208D6">
        <w:tc>
          <w:tcPr>
            <w:tcW w:w="6351" w:type="dxa"/>
            <w:shd w:val="clear" w:color="auto" w:fill="auto"/>
          </w:tcPr>
          <w:p w14:paraId="0688604C" w14:textId="77777777" w:rsidR="00B10383" w:rsidRDefault="00B10383" w:rsidP="0001783A">
            <w:pPr>
              <w:rPr>
                <w:rFonts w:ascii="Times New Roman" w:eastAsia="Calibri" w:hAnsi="Times New Roman"/>
                <w:b/>
              </w:rPr>
            </w:pPr>
            <w:bookmarkStart w:id="0" w:name="_Hlk532291083"/>
            <w:r w:rsidRPr="00BF2ADC">
              <w:rPr>
                <w:rFonts w:ascii="Times New Roman" w:eastAsia="Calibri" w:hAnsi="Times New Roman"/>
                <w:b/>
              </w:rPr>
              <w:t>Udalari eskatzen zaion dirulaguntza</w:t>
            </w:r>
            <w:r>
              <w:rPr>
                <w:rFonts w:ascii="Times New Roman" w:eastAsia="Calibri" w:hAnsi="Times New Roman"/>
                <w:b/>
              </w:rPr>
              <w:t>:</w:t>
            </w:r>
            <w:r w:rsidRPr="00BF2ADC">
              <w:rPr>
                <w:rFonts w:ascii="Times New Roman" w:eastAsia="Calibri" w:hAnsi="Times New Roman"/>
                <w:b/>
              </w:rPr>
              <w:tab/>
            </w:r>
          </w:p>
          <w:p w14:paraId="38E2FC42" w14:textId="77777777" w:rsidR="00B10383" w:rsidRPr="008559F0" w:rsidRDefault="00B10383" w:rsidP="0001783A">
            <w:pPr>
              <w:rPr>
                <w:rFonts w:ascii="Times New Roman" w:eastAsia="Calibri" w:hAnsi="Times New Roman"/>
                <w:bCs/>
              </w:rPr>
            </w:pPr>
            <w:r w:rsidRPr="008559F0">
              <w:rPr>
                <w:rFonts w:ascii="Times New Roman" w:eastAsia="Calibri" w:hAnsi="Times New Roman"/>
                <w:bCs/>
              </w:rPr>
              <w:t>(gastu osoa ezin du gainditu)</w:t>
            </w:r>
          </w:p>
        </w:tc>
        <w:tc>
          <w:tcPr>
            <w:tcW w:w="2296" w:type="dxa"/>
            <w:shd w:val="clear" w:color="auto" w:fill="auto"/>
          </w:tcPr>
          <w:p w14:paraId="76F42FBD" w14:textId="77777777" w:rsidR="00B10383" w:rsidRPr="00BC1CAD" w:rsidRDefault="00B10383" w:rsidP="0001783A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10383" w:rsidRPr="00BC1CAD" w14:paraId="67BF2F1F" w14:textId="77777777" w:rsidTr="009208D6">
        <w:tc>
          <w:tcPr>
            <w:tcW w:w="6351" w:type="dxa"/>
            <w:shd w:val="clear" w:color="auto" w:fill="auto"/>
          </w:tcPr>
          <w:p w14:paraId="5658DD2B" w14:textId="77777777" w:rsidR="00B10383" w:rsidRDefault="00B10383" w:rsidP="0001783A">
            <w:pPr>
              <w:rPr>
                <w:rFonts w:ascii="Times New Roman" w:eastAsia="Calibri" w:hAnsi="Times New Roman"/>
              </w:rPr>
            </w:pPr>
          </w:p>
          <w:p w14:paraId="2A29ADDD" w14:textId="77777777" w:rsidR="00B10383" w:rsidRDefault="00B10383" w:rsidP="0001783A">
            <w:pPr>
              <w:rPr>
                <w:rFonts w:ascii="Times New Roman" w:eastAsia="Calibri" w:hAnsi="Times New Roman"/>
              </w:rPr>
            </w:pPr>
          </w:p>
          <w:p w14:paraId="1BFFB8B3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96" w:type="dxa"/>
            <w:shd w:val="clear" w:color="auto" w:fill="auto"/>
          </w:tcPr>
          <w:p w14:paraId="3C5D7475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  <w:p w14:paraId="684986A4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</w:tc>
      </w:tr>
      <w:bookmarkEnd w:id="0"/>
    </w:tbl>
    <w:p w14:paraId="2C7FA788" w14:textId="77777777" w:rsidR="00B10383" w:rsidRPr="00DA5AD7" w:rsidRDefault="00B10383" w:rsidP="00B1038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2296"/>
      </w:tblGrid>
      <w:tr w:rsidR="00B10383" w:rsidRPr="00BC1CAD" w14:paraId="317F001A" w14:textId="77777777" w:rsidTr="009208D6">
        <w:tc>
          <w:tcPr>
            <w:tcW w:w="6351" w:type="dxa"/>
            <w:shd w:val="clear" w:color="auto" w:fill="auto"/>
          </w:tcPr>
          <w:p w14:paraId="384ADC21" w14:textId="77777777" w:rsidR="00B10383" w:rsidRPr="00BC1CAD" w:rsidRDefault="00B10383" w:rsidP="0001783A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Elkarteak bere diru-iturrietatik jarritakoa edo lortutakoa</w:t>
            </w:r>
          </w:p>
        </w:tc>
        <w:tc>
          <w:tcPr>
            <w:tcW w:w="2296" w:type="dxa"/>
            <w:shd w:val="clear" w:color="auto" w:fill="auto"/>
          </w:tcPr>
          <w:p w14:paraId="2AEBC205" w14:textId="77777777" w:rsidR="00B10383" w:rsidRPr="00BC1CAD" w:rsidRDefault="00B10383" w:rsidP="0001783A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10383" w:rsidRPr="00BC1CAD" w14:paraId="365E50F5" w14:textId="77777777" w:rsidTr="009208D6">
        <w:trPr>
          <w:trHeight w:val="851"/>
        </w:trPr>
        <w:tc>
          <w:tcPr>
            <w:tcW w:w="6351" w:type="dxa"/>
            <w:shd w:val="clear" w:color="auto" w:fill="auto"/>
          </w:tcPr>
          <w:p w14:paraId="7033A774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  <w:p w14:paraId="08AC0E52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96" w:type="dxa"/>
            <w:shd w:val="clear" w:color="auto" w:fill="auto"/>
          </w:tcPr>
          <w:p w14:paraId="4BAE18F5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  <w:p w14:paraId="71005F8B" w14:textId="77777777" w:rsidR="00B10383" w:rsidRPr="00BC1CAD" w:rsidRDefault="00B10383" w:rsidP="0001783A">
            <w:pPr>
              <w:rPr>
                <w:rFonts w:ascii="Times New Roman" w:eastAsia="Calibri" w:hAnsi="Times New Roman"/>
              </w:rPr>
            </w:pPr>
          </w:p>
        </w:tc>
      </w:tr>
    </w:tbl>
    <w:p w14:paraId="0BFDEDE7" w14:textId="40A0E124" w:rsidR="00B10383" w:rsidRDefault="00B10383" w:rsidP="00B10383">
      <w:pPr>
        <w:rPr>
          <w:rFonts w:ascii="Times New Roman" w:hAnsi="Times New Roman"/>
          <w:b/>
        </w:rPr>
      </w:pPr>
    </w:p>
    <w:sectPr w:rsidR="00B10383" w:rsidSect="00444EDE">
      <w:headerReference w:type="default" r:id="rId8"/>
      <w:footerReference w:type="default" r:id="rId9"/>
      <w:pgSz w:w="11906" w:h="16838"/>
      <w:pgMar w:top="1618" w:right="1701" w:bottom="993" w:left="1843" w:header="142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EB15" w14:textId="77777777" w:rsidR="00444EDE" w:rsidRDefault="00444EDE" w:rsidP="003D01D8">
      <w:r>
        <w:separator/>
      </w:r>
    </w:p>
  </w:endnote>
  <w:endnote w:type="continuationSeparator" w:id="0">
    <w:p w14:paraId="265AEF13" w14:textId="77777777" w:rsidR="00444EDE" w:rsidRDefault="00444EDE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6CE0" w14:textId="77777777" w:rsidR="0026780A" w:rsidRPr="003D01D8" w:rsidRDefault="0026780A" w:rsidP="0026780A">
    <w:pPr>
      <w:tabs>
        <w:tab w:val="center" w:pos="4252"/>
        <w:tab w:val="right" w:pos="8504"/>
      </w:tabs>
      <w:jc w:val="center"/>
      <w:rPr>
        <w:rFonts w:ascii="Times New Roman" w:hAnsi="Times New Roman"/>
        <w:color w:val="800000"/>
        <w:sz w:val="18"/>
        <w:szCs w:val="18"/>
      </w:rPr>
    </w:pPr>
    <w:r w:rsidRPr="003D01D8">
      <w:rPr>
        <w:rFonts w:ascii="Times New Roman" w:hAnsi="Times New Roman"/>
        <w:color w:val="800000"/>
        <w:sz w:val="18"/>
        <w:szCs w:val="18"/>
      </w:rPr>
      <w:t xml:space="preserve">Done Eztebe plaza 1 – 20180 Oiartzun 943 490 142 – </w:t>
    </w:r>
    <w:hyperlink r:id="rId1" w:history="1">
      <w:r w:rsidRPr="003D01D8">
        <w:rPr>
          <w:rFonts w:ascii="Times New Roman" w:hAnsi="Times New Roman"/>
          <w:color w:val="800000"/>
          <w:sz w:val="18"/>
          <w:szCs w:val="18"/>
          <w:u w:val="single"/>
        </w:rPr>
        <w:t>www.oiartzun.eus</w:t>
      </w:r>
    </w:hyperlink>
  </w:p>
  <w:p w14:paraId="542D8499" w14:textId="4BED336B" w:rsidR="0026780A" w:rsidRPr="003D01D8" w:rsidRDefault="0026780A" w:rsidP="0026780A">
    <w:pPr>
      <w:tabs>
        <w:tab w:val="center" w:pos="4252"/>
        <w:tab w:val="right" w:pos="8504"/>
      </w:tabs>
      <w:jc w:val="center"/>
      <w:rPr>
        <w:rFonts w:ascii="Times New Roman" w:hAnsi="Times New Roman"/>
        <w:color w:val="8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E1D" w14:textId="77777777" w:rsidR="00444EDE" w:rsidRDefault="00444EDE" w:rsidP="003D01D8">
      <w:r>
        <w:separator/>
      </w:r>
    </w:p>
  </w:footnote>
  <w:footnote w:type="continuationSeparator" w:id="0">
    <w:p w14:paraId="7F694A67" w14:textId="77777777" w:rsidR="00444EDE" w:rsidRDefault="00444EDE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17F" w14:textId="5569A4BC" w:rsidR="003D01D8" w:rsidRDefault="0026780A" w:rsidP="0026780A">
    <w:pPr>
      <w:pStyle w:val="Goiburu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1A680" wp14:editId="2F8B63BF">
          <wp:simplePos x="0" y="0"/>
          <wp:positionH relativeFrom="column">
            <wp:posOffset>2042160</wp:posOffset>
          </wp:positionH>
          <wp:positionV relativeFrom="paragraph">
            <wp:posOffset>6985</wp:posOffset>
          </wp:positionV>
          <wp:extent cx="847725" cy="847725"/>
          <wp:effectExtent l="0" t="0" r="0" b="0"/>
          <wp:wrapSquare wrapText="right"/>
          <wp:docPr id="40" name="Irudia 4" descr="Oiartzungo Armarri ber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Oiartzungo Armarri ber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7" w15:restartNumberingAfterBreak="0">
    <w:nsid w:val="3DDD03E0"/>
    <w:multiLevelType w:val="hybridMultilevel"/>
    <w:tmpl w:val="BBE48B4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7B0FDC"/>
    <w:multiLevelType w:val="hybridMultilevel"/>
    <w:tmpl w:val="50264A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813909797">
    <w:abstractNumId w:val="4"/>
  </w:num>
  <w:num w:numId="2" w16cid:durableId="1257908081">
    <w:abstractNumId w:val="0"/>
  </w:num>
  <w:num w:numId="3" w16cid:durableId="122580303">
    <w:abstractNumId w:val="11"/>
  </w:num>
  <w:num w:numId="4" w16cid:durableId="1767000196">
    <w:abstractNumId w:val="6"/>
  </w:num>
  <w:num w:numId="5" w16cid:durableId="1238251116">
    <w:abstractNumId w:val="6"/>
    <w:lvlOverride w:ilvl="0">
      <w:startOverride w:val="1"/>
    </w:lvlOverride>
  </w:num>
  <w:num w:numId="6" w16cid:durableId="845363971">
    <w:abstractNumId w:val="9"/>
  </w:num>
  <w:num w:numId="7" w16cid:durableId="847213849">
    <w:abstractNumId w:val="3"/>
  </w:num>
  <w:num w:numId="8" w16cid:durableId="1346978385">
    <w:abstractNumId w:val="10"/>
  </w:num>
  <w:num w:numId="9" w16cid:durableId="1115176976">
    <w:abstractNumId w:val="2"/>
  </w:num>
  <w:num w:numId="10" w16cid:durableId="1416514076">
    <w:abstractNumId w:val="5"/>
  </w:num>
  <w:num w:numId="11" w16cid:durableId="474874865">
    <w:abstractNumId w:val="7"/>
  </w:num>
  <w:num w:numId="12" w16cid:durableId="1754938083">
    <w:abstractNumId w:val="8"/>
  </w:num>
  <w:num w:numId="13" w16cid:durableId="1720589798">
    <w:abstractNumId w:val="1"/>
  </w:num>
  <w:num w:numId="14" w16cid:durableId="6232680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57A07"/>
    <w:rsid w:val="00064074"/>
    <w:rsid w:val="00085C6E"/>
    <w:rsid w:val="000A3FA7"/>
    <w:rsid w:val="000A63B8"/>
    <w:rsid w:val="000A7821"/>
    <w:rsid w:val="000B12FF"/>
    <w:rsid w:val="000C046F"/>
    <w:rsid w:val="001033B7"/>
    <w:rsid w:val="001130C0"/>
    <w:rsid w:val="001132F2"/>
    <w:rsid w:val="00133229"/>
    <w:rsid w:val="00133BC5"/>
    <w:rsid w:val="0015328D"/>
    <w:rsid w:val="00155BAD"/>
    <w:rsid w:val="001574BF"/>
    <w:rsid w:val="00157B50"/>
    <w:rsid w:val="00165052"/>
    <w:rsid w:val="001725EA"/>
    <w:rsid w:val="0017298A"/>
    <w:rsid w:val="00174F0A"/>
    <w:rsid w:val="00196BEE"/>
    <w:rsid w:val="00197CC2"/>
    <w:rsid w:val="001B2CB7"/>
    <w:rsid w:val="001B607A"/>
    <w:rsid w:val="001B7C39"/>
    <w:rsid w:val="002025A5"/>
    <w:rsid w:val="002121A3"/>
    <w:rsid w:val="00227DD6"/>
    <w:rsid w:val="002437AB"/>
    <w:rsid w:val="002642A5"/>
    <w:rsid w:val="0026729D"/>
    <w:rsid w:val="0026780A"/>
    <w:rsid w:val="00272DCC"/>
    <w:rsid w:val="002C173C"/>
    <w:rsid w:val="002C5D04"/>
    <w:rsid w:val="002E4624"/>
    <w:rsid w:val="002E4CB5"/>
    <w:rsid w:val="00305203"/>
    <w:rsid w:val="00325D4E"/>
    <w:rsid w:val="0034346C"/>
    <w:rsid w:val="003567E4"/>
    <w:rsid w:val="003569B6"/>
    <w:rsid w:val="00361EEB"/>
    <w:rsid w:val="003907EA"/>
    <w:rsid w:val="003908C5"/>
    <w:rsid w:val="003C2F12"/>
    <w:rsid w:val="003D01D8"/>
    <w:rsid w:val="003D0402"/>
    <w:rsid w:val="003E3F74"/>
    <w:rsid w:val="003F2467"/>
    <w:rsid w:val="003F2D26"/>
    <w:rsid w:val="003F3CD4"/>
    <w:rsid w:val="003F3D51"/>
    <w:rsid w:val="003F68AC"/>
    <w:rsid w:val="0040048A"/>
    <w:rsid w:val="00444EDE"/>
    <w:rsid w:val="00452E56"/>
    <w:rsid w:val="00457CE4"/>
    <w:rsid w:val="004649EB"/>
    <w:rsid w:val="004668B6"/>
    <w:rsid w:val="00474307"/>
    <w:rsid w:val="00490C5B"/>
    <w:rsid w:val="00496C1D"/>
    <w:rsid w:val="004A6B1C"/>
    <w:rsid w:val="004B2F46"/>
    <w:rsid w:val="004C353C"/>
    <w:rsid w:val="0050295F"/>
    <w:rsid w:val="00546C80"/>
    <w:rsid w:val="005726B4"/>
    <w:rsid w:val="00587F46"/>
    <w:rsid w:val="005944E0"/>
    <w:rsid w:val="00594E8B"/>
    <w:rsid w:val="005A10B8"/>
    <w:rsid w:val="005A6D57"/>
    <w:rsid w:val="005C6D5C"/>
    <w:rsid w:val="005E0275"/>
    <w:rsid w:val="005F4F36"/>
    <w:rsid w:val="006455D2"/>
    <w:rsid w:val="006654A9"/>
    <w:rsid w:val="00670440"/>
    <w:rsid w:val="00690E2A"/>
    <w:rsid w:val="0069137D"/>
    <w:rsid w:val="006C7112"/>
    <w:rsid w:val="006D113A"/>
    <w:rsid w:val="006D704B"/>
    <w:rsid w:val="006E61AF"/>
    <w:rsid w:val="006F05EE"/>
    <w:rsid w:val="006F3B7D"/>
    <w:rsid w:val="00701B9F"/>
    <w:rsid w:val="00703F6A"/>
    <w:rsid w:val="00710490"/>
    <w:rsid w:val="00736FE8"/>
    <w:rsid w:val="007439B5"/>
    <w:rsid w:val="0076247A"/>
    <w:rsid w:val="00765BC8"/>
    <w:rsid w:val="0078758C"/>
    <w:rsid w:val="00793C3E"/>
    <w:rsid w:val="00795BA2"/>
    <w:rsid w:val="00796262"/>
    <w:rsid w:val="007A5EAE"/>
    <w:rsid w:val="007D436D"/>
    <w:rsid w:val="007D7DA4"/>
    <w:rsid w:val="00870EFB"/>
    <w:rsid w:val="00891112"/>
    <w:rsid w:val="008A5DD4"/>
    <w:rsid w:val="008B5FC0"/>
    <w:rsid w:val="008C2C6C"/>
    <w:rsid w:val="008C4C62"/>
    <w:rsid w:val="008D55F8"/>
    <w:rsid w:val="008E1948"/>
    <w:rsid w:val="008E42A1"/>
    <w:rsid w:val="009208D6"/>
    <w:rsid w:val="00921A28"/>
    <w:rsid w:val="009341D9"/>
    <w:rsid w:val="00941241"/>
    <w:rsid w:val="009429FD"/>
    <w:rsid w:val="00943672"/>
    <w:rsid w:val="00976662"/>
    <w:rsid w:val="00982573"/>
    <w:rsid w:val="00991921"/>
    <w:rsid w:val="009C534A"/>
    <w:rsid w:val="009E1C91"/>
    <w:rsid w:val="009E513E"/>
    <w:rsid w:val="009F72D7"/>
    <w:rsid w:val="00A061E5"/>
    <w:rsid w:val="00A43898"/>
    <w:rsid w:val="00A75EA4"/>
    <w:rsid w:val="00A90033"/>
    <w:rsid w:val="00A908BF"/>
    <w:rsid w:val="00A91025"/>
    <w:rsid w:val="00AA1D82"/>
    <w:rsid w:val="00AA70C7"/>
    <w:rsid w:val="00AB2E26"/>
    <w:rsid w:val="00AE3FCD"/>
    <w:rsid w:val="00AF4F1A"/>
    <w:rsid w:val="00B10383"/>
    <w:rsid w:val="00B10596"/>
    <w:rsid w:val="00B45903"/>
    <w:rsid w:val="00B67DCB"/>
    <w:rsid w:val="00BB0C23"/>
    <w:rsid w:val="00BD0549"/>
    <w:rsid w:val="00BD08FA"/>
    <w:rsid w:val="00BE53D1"/>
    <w:rsid w:val="00BF36EF"/>
    <w:rsid w:val="00BF4EAF"/>
    <w:rsid w:val="00C018BD"/>
    <w:rsid w:val="00C02181"/>
    <w:rsid w:val="00C05953"/>
    <w:rsid w:val="00C137A2"/>
    <w:rsid w:val="00C142CE"/>
    <w:rsid w:val="00C204BE"/>
    <w:rsid w:val="00C2239C"/>
    <w:rsid w:val="00C44388"/>
    <w:rsid w:val="00C64CCF"/>
    <w:rsid w:val="00C70EAE"/>
    <w:rsid w:val="00C7155D"/>
    <w:rsid w:val="00CD1757"/>
    <w:rsid w:val="00D128F2"/>
    <w:rsid w:val="00D20E28"/>
    <w:rsid w:val="00D26B52"/>
    <w:rsid w:val="00D43101"/>
    <w:rsid w:val="00D45EF0"/>
    <w:rsid w:val="00D62DCB"/>
    <w:rsid w:val="00D752D4"/>
    <w:rsid w:val="00D83AB4"/>
    <w:rsid w:val="00D86AEF"/>
    <w:rsid w:val="00D94141"/>
    <w:rsid w:val="00DB1D3D"/>
    <w:rsid w:val="00DB6809"/>
    <w:rsid w:val="00DB7EC2"/>
    <w:rsid w:val="00DC64F2"/>
    <w:rsid w:val="00E14D27"/>
    <w:rsid w:val="00E567BD"/>
    <w:rsid w:val="00E63C99"/>
    <w:rsid w:val="00E74DFE"/>
    <w:rsid w:val="00EF1706"/>
    <w:rsid w:val="00F01944"/>
    <w:rsid w:val="00F11465"/>
    <w:rsid w:val="00F25A75"/>
    <w:rsid w:val="00F41277"/>
    <w:rsid w:val="00F54DC1"/>
    <w:rsid w:val="00F56A5B"/>
    <w:rsid w:val="00F6422A"/>
    <w:rsid w:val="00F75790"/>
    <w:rsid w:val="00FB4824"/>
    <w:rsid w:val="00FB6342"/>
    <w:rsid w:val="00FB6C01"/>
    <w:rsid w:val="00FC656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36348"/>
  <w15:chartTrackingRefBased/>
  <w15:docId w15:val="{F25D8A65-5376-4932-953B-2A27069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133229"/>
    <w:rPr>
      <w:rFonts w:ascii="Bookman Old Style" w:hAnsi="Bookman Old Style"/>
      <w:sz w:val="22"/>
      <w:szCs w:val="22"/>
      <w:lang w:eastAsia="es-ES"/>
    </w:rPr>
  </w:style>
  <w:style w:type="paragraph" w:styleId="2izenburua">
    <w:name w:val="heading 2"/>
    <w:basedOn w:val="Normala"/>
    <w:next w:val="Gorputz-testua"/>
    <w:link w:val="2izenburuaKar"/>
    <w:qFormat/>
    <w:rsid w:val="00B10383"/>
    <w:pPr>
      <w:keepNext/>
      <w:numPr>
        <w:numId w:val="4"/>
      </w:numPr>
      <w:spacing w:before="200" w:after="80"/>
      <w:jc w:val="both"/>
      <w:outlineLvl w:val="1"/>
    </w:pPr>
    <w:rPr>
      <w:rFonts w:ascii="Times New Roman" w:hAnsi="Times New Roman"/>
      <w:b/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paragraph" w:styleId="Zerrenda-paragrafoa">
    <w:name w:val="List Paragraph"/>
    <w:basedOn w:val="Normala"/>
    <w:uiPriority w:val="34"/>
    <w:qFormat/>
    <w:rsid w:val="00272DCC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39"/>
    <w:rsid w:val="0064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zenburuaKar">
    <w:name w:val="2. izenburua Kar"/>
    <w:basedOn w:val="Paragrafoarenletra-tipolehenetsia"/>
    <w:link w:val="2izenburua"/>
    <w:rsid w:val="00B10383"/>
    <w:rPr>
      <w:b/>
      <w:sz w:val="24"/>
      <w:szCs w:val="24"/>
      <w:lang w:eastAsia="es-ES_tradnl"/>
    </w:rPr>
  </w:style>
  <w:style w:type="character" w:styleId="Hiperesteka">
    <w:name w:val="Hyperlink"/>
    <w:rsid w:val="00B10383"/>
  </w:style>
  <w:style w:type="paragraph" w:styleId="Gorputz-testua">
    <w:name w:val="Body Text"/>
    <w:basedOn w:val="Normala"/>
    <w:link w:val="Gorputz-testuaKar"/>
    <w:rsid w:val="00B10383"/>
    <w:pPr>
      <w:spacing w:after="140" w:line="288" w:lineRule="auto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Gorputz-testuaKar">
    <w:name w:val="Gorputz-testua Kar"/>
    <w:basedOn w:val="Paragrafoarenletra-tipolehenetsia"/>
    <w:link w:val="Gorputz-testua"/>
    <w:rsid w:val="00B10383"/>
    <w:rPr>
      <w:sz w:val="24"/>
      <w:szCs w:val="24"/>
      <w:lang w:val="es-ES_tradnl" w:eastAsia="es-ES_tradnl"/>
    </w:rPr>
  </w:style>
  <w:style w:type="paragraph" w:styleId="Berrikuspena">
    <w:name w:val="Revision"/>
    <w:hidden/>
    <w:uiPriority w:val="99"/>
    <w:semiHidden/>
    <w:rsid w:val="00991921"/>
    <w:rPr>
      <w:rFonts w:ascii="Bookman Old Style" w:hAnsi="Bookman Old Style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iartzun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D7E4-9AAE-4D0C-B37C-5629032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407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joseba eizmendi garate</cp:lastModifiedBy>
  <cp:revision>2</cp:revision>
  <cp:lastPrinted>2024-04-11T08:27:00Z</cp:lastPrinted>
  <dcterms:created xsi:type="dcterms:W3CDTF">2024-04-23T13:33:00Z</dcterms:created>
  <dcterms:modified xsi:type="dcterms:W3CDTF">2024-04-23T13:33:00Z</dcterms:modified>
</cp:coreProperties>
</file>